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3F" w:rsidRPr="00315235" w:rsidRDefault="00AC4710" w:rsidP="0031523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深圳福朋喜来登酒店</w:t>
      </w:r>
    </w:p>
    <w:p w:rsidR="00E87F4A" w:rsidRDefault="007C2235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企业简介</w:t>
      </w:r>
    </w:p>
    <w:p w:rsidR="001379BF" w:rsidRPr="005D2FF5" w:rsidRDefault="001379BF" w:rsidP="005D2FF5">
      <w:pPr>
        <w:pStyle w:val="a5"/>
        <w:ind w:firstLine="482"/>
        <w:jc w:val="both"/>
        <w:rPr>
          <w:rFonts w:ascii="宋体" w:eastAsia="宋体" w:hAnsi="宋体"/>
          <w:b/>
          <w:bCs/>
          <w:color w:val="333333"/>
        </w:rPr>
      </w:pPr>
      <w:r w:rsidRPr="001379BF">
        <w:rPr>
          <w:rFonts w:ascii="宋体" w:eastAsia="宋体" w:hAnsi="宋体" w:hint="eastAsia"/>
          <w:b/>
          <w:bCs/>
          <w:color w:val="333333"/>
        </w:rPr>
        <w:t>万豪国际集团</w:t>
      </w:r>
      <w:r w:rsidRPr="001379BF">
        <w:rPr>
          <w:rFonts w:ascii="宋体" w:eastAsia="宋体" w:hAnsi="宋体" w:hint="eastAsia"/>
          <w:color w:val="333333"/>
        </w:rPr>
        <w:t>是一家世界领先的全球性酒店管理公司，拥有更多的品牌、更多的酒店和更多的机会，将有益于员工的发展和成功。我们在全球110多个国家/地区设有5700</w:t>
      </w:r>
      <w:r>
        <w:rPr>
          <w:rFonts w:ascii="宋体" w:eastAsia="宋体" w:hAnsi="宋体" w:hint="eastAsia"/>
          <w:color w:val="333333"/>
        </w:rPr>
        <w:t>家酒店，范围将涵盖您所在的社区。</w:t>
      </w:r>
      <w:r w:rsidRPr="001379BF">
        <w:rPr>
          <w:rFonts w:ascii="宋体" w:eastAsia="宋体" w:hAnsi="宋体" w:hint="eastAsia"/>
          <w:b/>
          <w:bCs/>
          <w:color w:val="333333"/>
        </w:rPr>
        <w:t>深圳福朋喜来登酒店</w:t>
      </w:r>
      <w:r w:rsidR="003C4357" w:rsidRPr="003C4357">
        <w:rPr>
          <w:rFonts w:ascii="宋体" w:eastAsia="宋体" w:hAnsi="宋体" w:hint="eastAsia"/>
          <w:color w:val="333333"/>
        </w:rPr>
        <w:t>是中国首家福朋酒店，</w:t>
      </w:r>
      <w:r w:rsidRPr="001379BF">
        <w:rPr>
          <w:rFonts w:ascii="宋体" w:eastAsia="宋体" w:hAnsi="宋体" w:hint="eastAsia"/>
          <w:color w:val="333333"/>
        </w:rPr>
        <w:t>东临福田口岸,西接红树林自然保护区,南与香港落马洲一水之隔,酒店拥有高档客房438间。店内风格各异的中餐厅、西餐厅、咖啡厅、酒吧及完备的康乐设施，并拥有大宴会厅及多功能厅，加之国际知名的万豪管理模式，更为宾客提供快捷温馨的服务及享受。系出名门的品牌，得天独厚的位置，成熟高端的管理，将打造出深圳福朋喜来登酒店的精良品质。</w:t>
      </w:r>
    </w:p>
    <w:p w:rsidR="00E87F4A" w:rsidRDefault="007C2235" w:rsidP="00EC0BE7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地址:</w:t>
      </w:r>
      <w:r w:rsidR="00AC4710">
        <w:rPr>
          <w:rFonts w:hint="eastAsia"/>
          <w:sz w:val="30"/>
          <w:szCs w:val="30"/>
        </w:rPr>
        <w:t>深圳市福田保税区桂花路5号福朋喜来登酒店</w:t>
      </w:r>
    </w:p>
    <w:p w:rsidR="00E87F4A" w:rsidRDefault="00E87F4A">
      <w:pPr>
        <w:snapToGrid w:val="0"/>
        <w:ind w:firstLineChars="200" w:firstLine="600"/>
        <w:rPr>
          <w:sz w:val="30"/>
          <w:szCs w:val="30"/>
        </w:rPr>
      </w:pPr>
    </w:p>
    <w:p w:rsidR="00D27D34" w:rsidRDefault="00D27D34" w:rsidP="00D27D34">
      <w:pPr>
        <w:snapToGrid w:val="0"/>
        <w:rPr>
          <w:sz w:val="30"/>
          <w:szCs w:val="30"/>
        </w:rPr>
      </w:pPr>
    </w:p>
    <w:p w:rsidR="00EA25BC" w:rsidRDefault="00EA25BC" w:rsidP="00EA25BC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岗位(一)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</w:rPr>
        <w:t>市场销售协调员</w:t>
      </w:r>
      <w:r>
        <w:rPr>
          <w:rFonts w:hint="eastAsia"/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名)</w:t>
      </w:r>
    </w:p>
    <w:p w:rsidR="00EA25BC" w:rsidRPr="00F62F72" w:rsidRDefault="00EA25BC" w:rsidP="00EA25BC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EA25BC" w:rsidRPr="00C22713" w:rsidRDefault="00EA25BC" w:rsidP="00EA25BC">
      <w:pPr>
        <w:widowControl/>
        <w:jc w:val="left"/>
        <w:rPr>
          <w:rFonts w:ascii="宋体" w:hAnsi="宋体" w:hint="eastAsia"/>
        </w:rPr>
      </w:pPr>
      <w:r>
        <w:rPr>
          <w:rFonts w:ascii="宋体" w:hAnsi="宋体"/>
        </w:rPr>
        <w:t xml:space="preserve">      1.</w:t>
      </w:r>
      <w:r>
        <w:rPr>
          <w:rFonts w:ascii="宋体" w:hAnsi="宋体"/>
        </w:rPr>
        <w:t>熟悉使用</w:t>
      </w:r>
      <w:r>
        <w:rPr>
          <w:rFonts w:ascii="宋体" w:hAnsi="宋体"/>
        </w:rPr>
        <w:t>office</w:t>
      </w:r>
      <w:r>
        <w:rPr>
          <w:rFonts w:ascii="宋体" w:hAnsi="宋体"/>
        </w:rPr>
        <w:t>办公软件</w:t>
      </w:r>
    </w:p>
    <w:p w:rsidR="00EA25BC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沟通能力良好</w:t>
      </w:r>
    </w:p>
    <w:p w:rsidR="00EA25BC" w:rsidRPr="00AC3A2A" w:rsidRDefault="00EA25BC" w:rsidP="00EA25BC">
      <w:pPr>
        <w:widowControl/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基本的英文及计算机知识</w:t>
      </w:r>
    </w:p>
    <w:p w:rsidR="00EA25BC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有酒店同等职位工作经历者优先考虑</w:t>
      </w:r>
    </w:p>
    <w:p w:rsidR="00EA25BC" w:rsidRPr="00C22713" w:rsidRDefault="00EA25BC" w:rsidP="00EA25BC">
      <w:pPr>
        <w:widowControl/>
        <w:jc w:val="left"/>
        <w:rPr>
          <w:rFonts w:ascii="宋体" w:hAnsi="宋体" w:hint="eastAsia"/>
        </w:rPr>
      </w:pPr>
    </w:p>
    <w:p w:rsidR="00EA25BC" w:rsidRDefault="00EA25BC" w:rsidP="00EA25BC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名称：宾客服务中心文员 (2名)</w:t>
      </w:r>
    </w:p>
    <w:p w:rsidR="00EA25BC" w:rsidRPr="00F62F72" w:rsidRDefault="00EA25BC" w:rsidP="00EA25BC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EA25BC" w:rsidRPr="00C22713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1.</w:t>
      </w:r>
      <w:r>
        <w:rPr>
          <w:rFonts w:ascii="宋体" w:hAnsi="宋体"/>
        </w:rPr>
        <w:t>有良好的服务意识</w:t>
      </w:r>
    </w:p>
    <w:p w:rsidR="00EA25BC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沟通能力良好</w:t>
      </w:r>
    </w:p>
    <w:p w:rsidR="00EA25BC" w:rsidRPr="00AC3A2A" w:rsidRDefault="00EA25BC" w:rsidP="00EA25BC">
      <w:pPr>
        <w:widowControl/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基本的英文及计算机知识</w:t>
      </w:r>
    </w:p>
    <w:p w:rsidR="00EA25BC" w:rsidRPr="00C22713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有酒店同等职位工作经历者优先考虑</w:t>
      </w:r>
    </w:p>
    <w:p w:rsidR="003C4357" w:rsidRPr="00EA25BC" w:rsidRDefault="003C4357" w:rsidP="008762A2">
      <w:pPr>
        <w:snapToGrid w:val="0"/>
        <w:ind w:firstLineChars="200" w:firstLine="600"/>
        <w:rPr>
          <w:sz w:val="30"/>
          <w:szCs w:val="30"/>
        </w:rPr>
      </w:pPr>
    </w:p>
    <w:p w:rsidR="007242C8" w:rsidRDefault="007242C8" w:rsidP="007242C8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岗位(</w:t>
      </w:r>
      <w:r w:rsidR="00EA25BC"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名称：前台接待 (</w:t>
      </w:r>
      <w:r w:rsidR="00DD7140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名)</w:t>
      </w:r>
    </w:p>
    <w:p w:rsidR="007242C8" w:rsidRPr="00F62F72" w:rsidRDefault="007242C8" w:rsidP="007242C8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7242C8" w:rsidRPr="00C22713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1.</w:t>
      </w:r>
      <w:r>
        <w:rPr>
          <w:rFonts w:ascii="宋体" w:hAnsi="宋体"/>
        </w:rPr>
        <w:t>有良好的服务意识</w:t>
      </w:r>
    </w:p>
    <w:p w:rsidR="007242C8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沟通能力良好</w:t>
      </w:r>
    </w:p>
    <w:p w:rsidR="007242C8" w:rsidRPr="00AC3A2A" w:rsidRDefault="007242C8" w:rsidP="007242C8">
      <w:pPr>
        <w:widowControl/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基本的英文及计算机知识</w:t>
      </w:r>
    </w:p>
    <w:p w:rsidR="007242C8" w:rsidRPr="00C22713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有酒店同等职位工作经历者优先考虑</w:t>
      </w:r>
    </w:p>
    <w:p w:rsidR="00F30C1E" w:rsidRDefault="00F30C1E" w:rsidP="007242C8">
      <w:pPr>
        <w:snapToGrid w:val="0"/>
        <w:rPr>
          <w:sz w:val="30"/>
          <w:szCs w:val="30"/>
        </w:rPr>
      </w:pPr>
    </w:p>
    <w:p w:rsidR="007242C8" w:rsidRDefault="007242C8" w:rsidP="007242C8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岗位(</w:t>
      </w:r>
      <w:r w:rsidR="00EA25BC"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名称：行李生(</w:t>
      </w:r>
      <w:r w:rsidR="00DD7140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名)</w:t>
      </w:r>
    </w:p>
    <w:p w:rsidR="007242C8" w:rsidRPr="00F62F72" w:rsidRDefault="007242C8" w:rsidP="007242C8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7242C8" w:rsidRPr="00C22713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1.</w:t>
      </w:r>
      <w:r>
        <w:rPr>
          <w:rFonts w:ascii="宋体" w:hAnsi="宋体"/>
        </w:rPr>
        <w:t>有良好的服务意识</w:t>
      </w:r>
    </w:p>
    <w:p w:rsidR="007242C8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沟通能力良好</w:t>
      </w:r>
    </w:p>
    <w:p w:rsidR="007242C8" w:rsidRPr="00AC3A2A" w:rsidRDefault="007242C8" w:rsidP="007242C8">
      <w:pPr>
        <w:widowControl/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基本的英文及计算机知识</w:t>
      </w:r>
    </w:p>
    <w:p w:rsidR="007242C8" w:rsidRPr="00C22713" w:rsidRDefault="007242C8" w:rsidP="007242C8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有酒店同等职位工作经历者优先考虑</w:t>
      </w:r>
    </w:p>
    <w:p w:rsidR="00A41413" w:rsidRDefault="00A41413" w:rsidP="003C4357">
      <w:pPr>
        <w:snapToGrid w:val="0"/>
        <w:rPr>
          <w:sz w:val="30"/>
          <w:szCs w:val="30"/>
        </w:rPr>
      </w:pPr>
    </w:p>
    <w:p w:rsidR="003C4357" w:rsidRDefault="003C4357" w:rsidP="003C4357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岗位(</w:t>
      </w:r>
      <w:r w:rsidR="00EA25BC"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名称：餐厅服务员 (</w:t>
      </w:r>
      <w:r w:rsidR="00A41413">
        <w:rPr>
          <w:rFonts w:hint="eastAsia"/>
          <w:sz w:val="30"/>
          <w:szCs w:val="30"/>
        </w:rPr>
        <w:t>西餐厅</w:t>
      </w:r>
      <w:r w:rsidR="00EA25BC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</w:t>
      </w:r>
      <w:r w:rsidR="00A41413">
        <w:rPr>
          <w:rFonts w:hint="eastAsia"/>
          <w:sz w:val="30"/>
          <w:szCs w:val="30"/>
        </w:rPr>
        <w:t>/中餐厅</w:t>
      </w:r>
      <w:r w:rsidR="00EA25BC">
        <w:rPr>
          <w:rFonts w:hint="eastAsia"/>
          <w:sz w:val="30"/>
          <w:szCs w:val="30"/>
        </w:rPr>
        <w:t>3</w:t>
      </w:r>
      <w:r w:rsidR="00A41413">
        <w:rPr>
          <w:rFonts w:hint="eastAsia"/>
          <w:sz w:val="30"/>
          <w:szCs w:val="30"/>
        </w:rPr>
        <w:t>名/大堂吧</w:t>
      </w:r>
      <w:r w:rsidR="00DD7140">
        <w:rPr>
          <w:rFonts w:hint="eastAsia"/>
          <w:sz w:val="30"/>
          <w:szCs w:val="30"/>
        </w:rPr>
        <w:t>2</w:t>
      </w:r>
      <w:r w:rsidR="00A41413">
        <w:rPr>
          <w:rFonts w:hint="eastAsia"/>
          <w:sz w:val="30"/>
          <w:szCs w:val="30"/>
        </w:rPr>
        <w:t>名/福吧</w:t>
      </w:r>
      <w:r w:rsidR="00DD7140">
        <w:rPr>
          <w:rFonts w:hint="eastAsia"/>
          <w:sz w:val="30"/>
          <w:szCs w:val="30"/>
        </w:rPr>
        <w:t>2</w:t>
      </w:r>
      <w:r w:rsidR="00A41413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)</w:t>
      </w:r>
    </w:p>
    <w:p w:rsidR="003C4357" w:rsidRDefault="003C4357" w:rsidP="003C4357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3C4357" w:rsidRPr="00C22713" w:rsidRDefault="003C4357" w:rsidP="003C4357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     1.</w:t>
      </w:r>
      <w:r w:rsidRPr="00C22713">
        <w:rPr>
          <w:rFonts w:ascii="宋体" w:hAnsi="宋体"/>
        </w:rPr>
        <w:t>有良好的服务意识和态度</w:t>
      </w:r>
    </w:p>
    <w:p w:rsidR="003C4357" w:rsidRPr="00C22713" w:rsidRDefault="003C4357" w:rsidP="003C4357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能吃苦耐劳，承受一定的工作压力</w:t>
      </w:r>
    </w:p>
    <w:p w:rsidR="003C4357" w:rsidRDefault="003C4357" w:rsidP="003C4357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 w:rsidRPr="00C22713">
        <w:rPr>
          <w:rFonts w:ascii="宋体" w:hAnsi="宋体"/>
        </w:rPr>
        <w:t>沟通能力良好</w:t>
      </w:r>
    </w:p>
    <w:p w:rsidR="003C4357" w:rsidRPr="00C22713" w:rsidRDefault="003C4357" w:rsidP="003C4357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有餐饮相关工作者优先考虑</w:t>
      </w:r>
      <w:bookmarkStart w:id="0" w:name="_GoBack"/>
      <w:bookmarkEnd w:id="0"/>
    </w:p>
    <w:p w:rsidR="00E87F4A" w:rsidRDefault="00E87F4A">
      <w:pPr>
        <w:snapToGrid w:val="0"/>
        <w:rPr>
          <w:sz w:val="30"/>
          <w:szCs w:val="30"/>
        </w:rPr>
      </w:pPr>
    </w:p>
    <w:p w:rsidR="00EA25BC" w:rsidRDefault="00EA25BC" w:rsidP="00EA25BC">
      <w:pPr>
        <w:snapToGrid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岗位</w:t>
      </w:r>
      <w:r>
        <w:rPr>
          <w:rFonts w:hint="eastAsia"/>
          <w:sz w:val="30"/>
          <w:szCs w:val="30"/>
        </w:rPr>
        <w:t>(六</w:t>
      </w:r>
      <w:r>
        <w:rPr>
          <w:rFonts w:hint="eastAsia"/>
          <w:sz w:val="30"/>
          <w:szCs w:val="30"/>
        </w:rPr>
        <w:t>)</w:t>
      </w:r>
      <w:r w:rsidRPr="00BF7C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</w:rPr>
        <w:t>健身中心</w:t>
      </w:r>
      <w:r>
        <w:rPr>
          <w:rFonts w:hint="eastAsia"/>
          <w:sz w:val="30"/>
          <w:szCs w:val="30"/>
        </w:rPr>
        <w:t>服务员 (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名)</w:t>
      </w:r>
    </w:p>
    <w:p w:rsidR="00EA25BC" w:rsidRDefault="00EA25BC" w:rsidP="00EA25BC">
      <w:pPr>
        <w:snapToGrid w:val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岗位要求:</w:t>
      </w:r>
    </w:p>
    <w:p w:rsidR="00EA25BC" w:rsidRPr="00C22713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1.</w:t>
      </w:r>
      <w:r w:rsidRPr="00C22713">
        <w:rPr>
          <w:rFonts w:ascii="宋体" w:hAnsi="宋体"/>
        </w:rPr>
        <w:t>有良好的服务意识和态度</w:t>
      </w:r>
    </w:p>
    <w:p w:rsidR="00EA25BC" w:rsidRPr="00C22713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 w:rsidRPr="00C22713">
        <w:rPr>
          <w:rFonts w:ascii="宋体" w:hAnsi="宋体"/>
        </w:rPr>
        <w:t>能吃苦耐劳，承受一定的工作压力</w:t>
      </w:r>
    </w:p>
    <w:p w:rsidR="00EA25BC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 w:rsidRPr="00C22713">
        <w:rPr>
          <w:rFonts w:ascii="宋体" w:hAnsi="宋体"/>
        </w:rPr>
        <w:t>沟通能力良好</w:t>
      </w:r>
    </w:p>
    <w:p w:rsidR="00EA25BC" w:rsidRPr="00C22713" w:rsidRDefault="00EA25BC" w:rsidP="00EA25BC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4.</w:t>
      </w:r>
      <w:r>
        <w:rPr>
          <w:rFonts w:ascii="宋体" w:hAnsi="宋体" w:hint="eastAsia"/>
        </w:rPr>
        <w:t>有</w:t>
      </w:r>
      <w:r>
        <w:rPr>
          <w:rFonts w:ascii="宋体" w:hAnsi="宋体" w:hint="eastAsia"/>
        </w:rPr>
        <w:t>健身中心</w:t>
      </w:r>
      <w:r>
        <w:rPr>
          <w:rFonts w:ascii="宋体" w:hAnsi="宋体" w:hint="eastAsia"/>
        </w:rPr>
        <w:t>相关工作者优先考虑</w:t>
      </w:r>
    </w:p>
    <w:p w:rsidR="00280972" w:rsidRPr="00EA25BC" w:rsidRDefault="00280972">
      <w:pPr>
        <w:snapToGrid w:val="0"/>
        <w:rPr>
          <w:sz w:val="30"/>
          <w:szCs w:val="30"/>
        </w:rPr>
      </w:pPr>
    </w:p>
    <w:p w:rsidR="00280972" w:rsidRDefault="00280972">
      <w:pPr>
        <w:snapToGrid w:val="0"/>
        <w:rPr>
          <w:sz w:val="30"/>
          <w:szCs w:val="30"/>
        </w:rPr>
      </w:pPr>
    </w:p>
    <w:p w:rsidR="00280972" w:rsidRDefault="00280972">
      <w:pPr>
        <w:snapToGrid w:val="0"/>
        <w:rPr>
          <w:sz w:val="30"/>
          <w:szCs w:val="30"/>
        </w:rPr>
      </w:pPr>
      <w:r>
        <w:rPr>
          <w:sz w:val="30"/>
          <w:szCs w:val="30"/>
        </w:rPr>
        <w:t>福利待遇：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五险一金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月休8-10天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免费食宿/员工制服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带薪年假及法定节假日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专业的培训及完整晋升渠道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丰富员工活动及生日福利</w:t>
      </w:r>
    </w:p>
    <w:p w:rsidR="00BC134D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姐妹酒店外派工作及调转机会</w:t>
      </w:r>
    </w:p>
    <w:p w:rsidR="00280972" w:rsidRPr="00280972" w:rsidRDefault="00280972" w:rsidP="00280972">
      <w:pPr>
        <w:numPr>
          <w:ilvl w:val="0"/>
          <w:numId w:val="6"/>
        </w:numPr>
        <w:snapToGrid w:val="0"/>
        <w:rPr>
          <w:sz w:val="30"/>
          <w:szCs w:val="30"/>
        </w:rPr>
      </w:pPr>
      <w:r w:rsidRPr="00280972">
        <w:rPr>
          <w:rFonts w:hint="eastAsia"/>
          <w:sz w:val="30"/>
          <w:szCs w:val="30"/>
        </w:rPr>
        <w:t>全球万豪酒店员工超低房价及折扣</w:t>
      </w:r>
    </w:p>
    <w:sectPr w:rsidR="00280972" w:rsidRPr="00280972" w:rsidSect="00E87F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AD" w:rsidRDefault="008A67AD" w:rsidP="00BF7CCE">
      <w:r>
        <w:separator/>
      </w:r>
    </w:p>
  </w:endnote>
  <w:endnote w:type="continuationSeparator" w:id="0">
    <w:p w:rsidR="008A67AD" w:rsidRDefault="008A67AD" w:rsidP="00BF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AD" w:rsidRDefault="008A67AD" w:rsidP="00BF7CCE">
      <w:r>
        <w:separator/>
      </w:r>
    </w:p>
  </w:footnote>
  <w:footnote w:type="continuationSeparator" w:id="0">
    <w:p w:rsidR="008A67AD" w:rsidRDefault="008A67AD" w:rsidP="00BF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4A"/>
    <w:multiLevelType w:val="singleLevel"/>
    <w:tmpl w:val="B118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8F349D9"/>
    <w:multiLevelType w:val="singleLevel"/>
    <w:tmpl w:val="B91C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9D54024"/>
    <w:multiLevelType w:val="hybridMultilevel"/>
    <w:tmpl w:val="E71CE4A6"/>
    <w:lvl w:ilvl="0" w:tplc="6FD477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AE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8A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837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2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54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AA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0A0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A2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13F"/>
    <w:multiLevelType w:val="hybridMultilevel"/>
    <w:tmpl w:val="E332BBF2"/>
    <w:lvl w:ilvl="0" w:tplc="43C0B1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7158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FD63DD"/>
    <w:multiLevelType w:val="singleLevel"/>
    <w:tmpl w:val="B118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D16"/>
    <w:rsid w:val="000007EA"/>
    <w:rsid w:val="00004F08"/>
    <w:rsid w:val="00086372"/>
    <w:rsid w:val="000C4FC9"/>
    <w:rsid w:val="000D1F61"/>
    <w:rsid w:val="000F2148"/>
    <w:rsid w:val="001379BF"/>
    <w:rsid w:val="0015037A"/>
    <w:rsid w:val="001F1695"/>
    <w:rsid w:val="002136FA"/>
    <w:rsid w:val="002345F2"/>
    <w:rsid w:val="00242345"/>
    <w:rsid w:val="0027381D"/>
    <w:rsid w:val="00280972"/>
    <w:rsid w:val="00315235"/>
    <w:rsid w:val="0039428F"/>
    <w:rsid w:val="003C4357"/>
    <w:rsid w:val="0056733F"/>
    <w:rsid w:val="00576DA1"/>
    <w:rsid w:val="005D2FF5"/>
    <w:rsid w:val="005E7D43"/>
    <w:rsid w:val="005F6E36"/>
    <w:rsid w:val="006A2ACD"/>
    <w:rsid w:val="006C00D9"/>
    <w:rsid w:val="006C11FB"/>
    <w:rsid w:val="006F542C"/>
    <w:rsid w:val="007242C8"/>
    <w:rsid w:val="007513DE"/>
    <w:rsid w:val="00763CE3"/>
    <w:rsid w:val="0078660A"/>
    <w:rsid w:val="007C2235"/>
    <w:rsid w:val="00833BEF"/>
    <w:rsid w:val="00834DAA"/>
    <w:rsid w:val="008762A2"/>
    <w:rsid w:val="008A67AD"/>
    <w:rsid w:val="008E46F8"/>
    <w:rsid w:val="008E6D16"/>
    <w:rsid w:val="009E2204"/>
    <w:rsid w:val="00A41413"/>
    <w:rsid w:val="00A750FC"/>
    <w:rsid w:val="00AC3A2A"/>
    <w:rsid w:val="00AC4710"/>
    <w:rsid w:val="00BC134D"/>
    <w:rsid w:val="00BF7CCE"/>
    <w:rsid w:val="00C22713"/>
    <w:rsid w:val="00CC51E6"/>
    <w:rsid w:val="00D27D34"/>
    <w:rsid w:val="00D61D5C"/>
    <w:rsid w:val="00DD7140"/>
    <w:rsid w:val="00E512AA"/>
    <w:rsid w:val="00E667AB"/>
    <w:rsid w:val="00E87F4A"/>
    <w:rsid w:val="00EA25BC"/>
    <w:rsid w:val="00EA64B4"/>
    <w:rsid w:val="00EC0BE7"/>
    <w:rsid w:val="00EE4CE4"/>
    <w:rsid w:val="00EF00B8"/>
    <w:rsid w:val="00F25314"/>
    <w:rsid w:val="00F30C1E"/>
    <w:rsid w:val="00F56902"/>
    <w:rsid w:val="00F62F72"/>
    <w:rsid w:val="00FB4BD8"/>
    <w:rsid w:val="00FB5FDA"/>
    <w:rsid w:val="00FE524A"/>
    <w:rsid w:val="6C6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6B86B-1B6E-4B36-A68A-839FB5D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C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CCE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C471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C4710"/>
    <w:rPr>
      <w:b/>
      <w:bCs/>
    </w:rPr>
  </w:style>
  <w:style w:type="paragraph" w:styleId="a7">
    <w:name w:val="List Paragraph"/>
    <w:basedOn w:val="a"/>
    <w:uiPriority w:val="34"/>
    <w:qFormat/>
    <w:rsid w:val="00C2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166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7627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07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291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C9DA7-7F23-4051-9939-DA8ABE09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云文 施</dc:creator>
  <cp:lastModifiedBy>Jiang, Molly</cp:lastModifiedBy>
  <cp:revision>64</cp:revision>
  <dcterms:created xsi:type="dcterms:W3CDTF">2019-02-18T06:26:00Z</dcterms:created>
  <dcterms:modified xsi:type="dcterms:W3CDTF">2019-11-22T07:31:00Z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